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20" w:rsidRPr="001E7620" w:rsidRDefault="00FF1809" w:rsidP="001E76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апре</w:t>
      </w:r>
      <w:r w:rsidR="001E7620">
        <w:rPr>
          <w:rFonts w:ascii="Arial" w:hAnsi="Arial" w:cs="Arial"/>
          <w:sz w:val="24"/>
          <w:szCs w:val="24"/>
        </w:rPr>
        <w:t xml:space="preserve">ля 2021 года состоялось </w:t>
      </w:r>
      <w:r>
        <w:rPr>
          <w:rFonts w:ascii="Arial" w:hAnsi="Arial" w:cs="Arial"/>
          <w:sz w:val="24"/>
          <w:szCs w:val="24"/>
        </w:rPr>
        <w:t>заседание</w:t>
      </w:r>
      <w:r w:rsidR="001E7620" w:rsidRPr="001E7620">
        <w:rPr>
          <w:rFonts w:ascii="Arial" w:hAnsi="Arial" w:cs="Arial"/>
          <w:sz w:val="24"/>
          <w:szCs w:val="24"/>
        </w:rPr>
        <w:t xml:space="preserve"> Антитеррористической  комиссии </w:t>
      </w:r>
    </w:p>
    <w:p w:rsidR="00901FCC" w:rsidRDefault="001E7620" w:rsidP="001E7620">
      <w:pPr>
        <w:jc w:val="both"/>
        <w:rPr>
          <w:rFonts w:ascii="Arial" w:hAnsi="Arial" w:cs="Arial"/>
          <w:sz w:val="24"/>
          <w:szCs w:val="24"/>
        </w:rPr>
      </w:pPr>
      <w:r w:rsidRPr="001E7620">
        <w:rPr>
          <w:rFonts w:ascii="Arial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 прошло под председательством Главы Верхнекетского</w:t>
      </w:r>
      <w:r w:rsidRPr="001E762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Альсевич Светланы Александровны – председателя комиссии.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заседании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</w:t>
      </w:r>
      <w:r>
        <w:rPr>
          <w:rFonts w:ascii="Arial" w:hAnsi="Arial" w:cs="Arial"/>
          <w:sz w:val="24"/>
          <w:szCs w:val="24"/>
        </w:rPr>
        <w:t xml:space="preserve"> МО </w:t>
      </w:r>
      <w:r w:rsidRPr="001E7620">
        <w:rPr>
          <w:rFonts w:ascii="Arial" w:hAnsi="Arial" w:cs="Arial"/>
          <w:sz w:val="24"/>
          <w:szCs w:val="24"/>
        </w:rPr>
        <w:t>Верхнекетский район</w:t>
      </w:r>
      <w:r>
        <w:rPr>
          <w:rFonts w:ascii="Arial" w:hAnsi="Arial" w:cs="Arial"/>
          <w:sz w:val="24"/>
          <w:szCs w:val="24"/>
        </w:rPr>
        <w:t xml:space="preserve"> приняли участие: </w:t>
      </w:r>
      <w:r w:rsidR="00215955" w:rsidRPr="00215955">
        <w:rPr>
          <w:rFonts w:ascii="Arial" w:hAnsi="Arial" w:cs="Arial"/>
          <w:sz w:val="24"/>
          <w:szCs w:val="24"/>
        </w:rPr>
        <w:t>заместитель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</w:r>
      <w:r w:rsidR="00215955">
        <w:rPr>
          <w:rFonts w:ascii="Arial" w:hAnsi="Arial" w:cs="Arial"/>
          <w:sz w:val="24"/>
          <w:szCs w:val="24"/>
        </w:rPr>
        <w:t>,</w:t>
      </w:r>
      <w:r w:rsidRPr="001E7620">
        <w:rPr>
          <w:rFonts w:ascii="Arial" w:hAnsi="Arial" w:cs="Arial"/>
          <w:sz w:val="24"/>
          <w:szCs w:val="24"/>
        </w:rPr>
        <w:t xml:space="preserve">начальник  </w:t>
      </w:r>
      <w:r w:rsidR="00215955">
        <w:rPr>
          <w:rFonts w:ascii="Arial" w:hAnsi="Arial" w:cs="Arial"/>
          <w:sz w:val="24"/>
          <w:szCs w:val="24"/>
        </w:rPr>
        <w:t xml:space="preserve">штаба </w:t>
      </w:r>
      <w:r w:rsidRPr="001E7620">
        <w:rPr>
          <w:rFonts w:ascii="Arial" w:hAnsi="Arial" w:cs="Arial"/>
          <w:sz w:val="24"/>
          <w:szCs w:val="24"/>
        </w:rPr>
        <w:t>отделения МВД России по Верхнекетскому району УМВД России по Томской области</w:t>
      </w:r>
      <w:r w:rsidR="007F2AE3">
        <w:rPr>
          <w:rFonts w:ascii="Arial" w:hAnsi="Arial" w:cs="Arial"/>
          <w:sz w:val="24"/>
          <w:szCs w:val="24"/>
        </w:rPr>
        <w:t>,</w:t>
      </w:r>
      <w:r w:rsidR="00215955" w:rsidRPr="00215955">
        <w:rPr>
          <w:rFonts w:ascii="Arial" w:hAnsi="Arial" w:cs="Arial"/>
          <w:sz w:val="24"/>
          <w:szCs w:val="24"/>
        </w:rPr>
        <w:t>и.о.</w:t>
      </w:r>
      <w:r w:rsidR="00215955">
        <w:rPr>
          <w:rFonts w:ascii="Arial" w:hAnsi="Arial" w:cs="Arial"/>
          <w:sz w:val="24"/>
          <w:szCs w:val="24"/>
        </w:rPr>
        <w:t xml:space="preserve"> Главы</w:t>
      </w:r>
      <w:r w:rsidR="007F2AE3" w:rsidRPr="007F2AE3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7F2AE3">
        <w:rPr>
          <w:rFonts w:ascii="Arial" w:hAnsi="Arial" w:cs="Arial"/>
          <w:sz w:val="24"/>
          <w:szCs w:val="24"/>
        </w:rPr>
        <w:t>,</w:t>
      </w:r>
      <w:r w:rsidR="00215955">
        <w:rPr>
          <w:rFonts w:ascii="Arial" w:hAnsi="Arial" w:cs="Arial"/>
          <w:sz w:val="24"/>
          <w:szCs w:val="24"/>
        </w:rPr>
        <w:t>начальник ОНД и ПР Верхнекетского района УНД и ПР ГУ МЧС России по Томской области</w:t>
      </w:r>
      <w:r w:rsidR="007F2AE3">
        <w:rPr>
          <w:rFonts w:ascii="Arial" w:hAnsi="Arial" w:cs="Arial"/>
          <w:sz w:val="24"/>
          <w:szCs w:val="24"/>
        </w:rPr>
        <w:t xml:space="preserve">, </w:t>
      </w:r>
      <w:r w:rsidR="007F2AE3" w:rsidRPr="007F2AE3">
        <w:rPr>
          <w:rFonts w:ascii="Arial" w:hAnsi="Arial" w:cs="Arial"/>
          <w:sz w:val="24"/>
          <w:szCs w:val="24"/>
        </w:rPr>
        <w:t xml:space="preserve"> военный комиссар Верхнекетского района Томской области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rPr>
          <w:rFonts w:ascii="Arial" w:hAnsi="Arial" w:cs="Arial"/>
          <w:sz w:val="24"/>
          <w:szCs w:val="24"/>
        </w:rPr>
        <w:t xml:space="preserve">  председатель Думы Верхнекетского района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rPr>
          <w:rFonts w:ascii="Arial" w:hAnsi="Arial" w:cs="Arial"/>
          <w:sz w:val="24"/>
          <w:szCs w:val="24"/>
        </w:rPr>
        <w:t>начальник отряда № 3 противопожарной службы Томской области по Верхнекетскому району ОГУ «УГОЧСПБ ТО»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rPr>
          <w:rFonts w:ascii="Arial" w:hAnsi="Arial" w:cs="Arial"/>
          <w:sz w:val="24"/>
          <w:szCs w:val="24"/>
        </w:rPr>
        <w:t>главный врач ОГБУЗ «Верхнекетская РБ»</w:t>
      </w:r>
      <w:r w:rsidR="00FF1809">
        <w:rPr>
          <w:rFonts w:ascii="Arial" w:hAnsi="Arial" w:cs="Arial"/>
          <w:sz w:val="24"/>
          <w:szCs w:val="24"/>
        </w:rPr>
        <w:t>, и.о. н</w:t>
      </w:r>
      <w:r w:rsidR="00FF1809" w:rsidRPr="00FF1809">
        <w:rPr>
          <w:rFonts w:ascii="Arial" w:hAnsi="Arial" w:cs="Arial"/>
          <w:sz w:val="24"/>
          <w:szCs w:val="24"/>
        </w:rPr>
        <w:t>ачальник</w:t>
      </w:r>
      <w:r w:rsidR="00FF1809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FF1809" w:rsidRPr="00FF1809">
        <w:rPr>
          <w:rFonts w:ascii="Arial" w:hAnsi="Arial" w:cs="Arial"/>
          <w:sz w:val="24"/>
          <w:szCs w:val="24"/>
        </w:rPr>
        <w:t xml:space="preserve"> Управления образования Администрации Верхнекетского района</w:t>
      </w:r>
    </w:p>
    <w:p w:rsidR="007F2AE3" w:rsidRDefault="007F2AE3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рамках </w:t>
      </w:r>
      <w:r w:rsidRPr="007F2AE3">
        <w:rPr>
          <w:rFonts w:ascii="Arial" w:hAnsi="Arial" w:cs="Arial"/>
          <w:sz w:val="24"/>
          <w:szCs w:val="24"/>
        </w:rPr>
        <w:t>заседания</w:t>
      </w:r>
      <w:r>
        <w:rPr>
          <w:rFonts w:ascii="Arial" w:hAnsi="Arial" w:cs="Arial"/>
          <w:sz w:val="24"/>
          <w:szCs w:val="24"/>
        </w:rPr>
        <w:t xml:space="preserve"> были рассмотрены вопросы:</w:t>
      </w:r>
    </w:p>
    <w:p w:rsidR="00215955" w:rsidRPr="00215955" w:rsidRDefault="00215955" w:rsidP="00215955">
      <w:pPr>
        <w:widowControl w:val="0"/>
        <w:suppressAutoHyphens/>
        <w:spacing w:before="120"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215955">
        <w:rPr>
          <w:rFonts w:ascii="Arial" w:eastAsia="Lucida Sans Unicode" w:hAnsi="Arial" w:cs="Arial"/>
          <w:kern w:val="1"/>
          <w:sz w:val="24"/>
          <w:szCs w:val="24"/>
        </w:rPr>
        <w:t>1.</w:t>
      </w:r>
      <w:r w:rsidRPr="00215955">
        <w:rPr>
          <w:rFonts w:ascii="Arial" w:eastAsia="Lucida Sans Unicode" w:hAnsi="Arial" w:cs="Arial"/>
          <w:color w:val="000000"/>
          <w:kern w:val="1"/>
          <w:sz w:val="24"/>
          <w:szCs w:val="24"/>
          <w:lang w:bidi="en-US"/>
        </w:rPr>
        <w:t>О мерах по предотвращению угроз совершения террористических актов в период подготовки и проведения майских праздников на территории муниципального образования Верхнекетский район (совместно с  ОГ Верхнекетского района).</w:t>
      </w:r>
    </w:p>
    <w:p w:rsidR="00215955" w:rsidRPr="00215955" w:rsidRDefault="00215955" w:rsidP="0021595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215955">
        <w:rPr>
          <w:rFonts w:ascii="Arial" w:eastAsia="Lucida Sans Unicode" w:hAnsi="Arial" w:cs="Arial"/>
          <w:kern w:val="1"/>
          <w:sz w:val="24"/>
          <w:szCs w:val="24"/>
        </w:rPr>
        <w:t xml:space="preserve">         2. О состоянии и планируемых мерах по антитеррористической защищенности мест отдыха детей в период проведения летних каникул.</w:t>
      </w:r>
    </w:p>
    <w:p w:rsidR="00215955" w:rsidRPr="00215955" w:rsidRDefault="00215955" w:rsidP="0021595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215955">
        <w:rPr>
          <w:rFonts w:ascii="Arial" w:eastAsia="Lucida Sans Unicode" w:hAnsi="Arial" w:cs="Arial"/>
          <w:kern w:val="1"/>
          <w:sz w:val="24"/>
          <w:szCs w:val="24"/>
        </w:rPr>
        <w:t>3.</w:t>
      </w:r>
      <w:r w:rsidRPr="00215955">
        <w:rPr>
          <w:rFonts w:ascii="Arial" w:eastAsia="Times New Roman" w:hAnsi="Arial" w:cs="Arial"/>
          <w:sz w:val="24"/>
          <w:szCs w:val="24"/>
          <w:lang w:eastAsia="ru-RU"/>
        </w:rPr>
        <w:t>Организация взаимодействия ОМВД России по Верхнекетскому району УМВД России по Томской области с АТК МО Верхнекетского района по своевременному обмену информацией о прибывших трудовых мигрантах для организации АПР и контролю за местами их компактного проживания.</w:t>
      </w:r>
    </w:p>
    <w:p w:rsidR="00694CC3" w:rsidRDefault="00694CC3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AE3" w:rsidRDefault="007F2AE3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решила и</w:t>
      </w:r>
      <w:r w:rsidRPr="007F2AE3">
        <w:rPr>
          <w:rFonts w:ascii="Arial" w:hAnsi="Arial" w:cs="Arial"/>
          <w:sz w:val="24"/>
          <w:szCs w:val="24"/>
        </w:rPr>
        <w:t xml:space="preserve">нформацию </w:t>
      </w:r>
      <w:r>
        <w:rPr>
          <w:rFonts w:ascii="Arial" w:hAnsi="Arial" w:cs="Arial"/>
          <w:sz w:val="24"/>
          <w:szCs w:val="24"/>
        </w:rPr>
        <w:t xml:space="preserve">докладчиков </w:t>
      </w:r>
      <w:r w:rsidRPr="007F2AE3">
        <w:rPr>
          <w:rFonts w:ascii="Arial" w:hAnsi="Arial" w:cs="Arial"/>
          <w:sz w:val="24"/>
          <w:szCs w:val="24"/>
        </w:rPr>
        <w:t>принять к сведению</w:t>
      </w:r>
      <w:r>
        <w:rPr>
          <w:rFonts w:ascii="Arial" w:hAnsi="Arial" w:cs="Arial"/>
          <w:sz w:val="24"/>
          <w:szCs w:val="24"/>
        </w:rPr>
        <w:t>.</w:t>
      </w:r>
    </w:p>
    <w:p w:rsidR="007F2AE3" w:rsidRDefault="007F2AE3" w:rsidP="007F2A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CC3" w:rsidRDefault="00694CC3" w:rsidP="00694C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Членам АТК МО Верхнекет</w:t>
      </w:r>
      <w:r w:rsidRPr="00694CC3">
        <w:rPr>
          <w:rFonts w:ascii="Arial" w:hAnsi="Arial" w:cs="Arial"/>
          <w:sz w:val="24"/>
          <w:szCs w:val="24"/>
        </w:rPr>
        <w:t>ский</w:t>
      </w:r>
      <w:r>
        <w:rPr>
          <w:rFonts w:ascii="Arial" w:hAnsi="Arial" w:cs="Arial"/>
          <w:sz w:val="24"/>
          <w:szCs w:val="24"/>
        </w:rPr>
        <w:t xml:space="preserve"> район усилить исполнительскую </w:t>
      </w:r>
      <w:r w:rsidRPr="00694CC3">
        <w:rPr>
          <w:rFonts w:ascii="Arial" w:hAnsi="Arial" w:cs="Arial"/>
          <w:sz w:val="24"/>
          <w:szCs w:val="24"/>
        </w:rPr>
        <w:t>дисциплину собственных решений.</w:t>
      </w:r>
    </w:p>
    <w:p w:rsidR="007F2AE3" w:rsidRPr="00694CC3" w:rsidRDefault="00694CC3" w:rsidP="00694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CC3">
        <w:rPr>
          <w:rFonts w:ascii="Arial" w:hAnsi="Arial" w:cs="Arial"/>
          <w:sz w:val="24"/>
          <w:szCs w:val="24"/>
        </w:rPr>
        <w:t>Усилить в период проведения майских праздников</w:t>
      </w:r>
      <w:r>
        <w:rPr>
          <w:rFonts w:ascii="Arial" w:hAnsi="Arial" w:cs="Arial"/>
          <w:sz w:val="24"/>
          <w:szCs w:val="24"/>
        </w:rPr>
        <w:t xml:space="preserve"> работу в направлении </w:t>
      </w:r>
      <w:r w:rsidRPr="00694CC3">
        <w:rPr>
          <w:rFonts w:ascii="Arial" w:hAnsi="Arial" w:cs="Arial"/>
          <w:sz w:val="24"/>
          <w:szCs w:val="24"/>
        </w:rPr>
        <w:t>антитеррористической защищен</w:t>
      </w:r>
      <w:r>
        <w:rPr>
          <w:rFonts w:ascii="Arial" w:hAnsi="Arial" w:cs="Arial"/>
          <w:sz w:val="24"/>
          <w:szCs w:val="24"/>
        </w:rPr>
        <w:t xml:space="preserve">ности ММПЛ и ПОТП, организовать </w:t>
      </w:r>
      <w:r w:rsidRPr="00694CC3">
        <w:rPr>
          <w:rFonts w:ascii="Arial" w:hAnsi="Arial" w:cs="Arial"/>
          <w:sz w:val="24"/>
          <w:szCs w:val="24"/>
        </w:rPr>
        <w:t>круглосуточное дежурство работник</w:t>
      </w:r>
      <w:r>
        <w:rPr>
          <w:rFonts w:ascii="Arial" w:hAnsi="Arial" w:cs="Arial"/>
          <w:sz w:val="24"/>
          <w:szCs w:val="24"/>
        </w:rPr>
        <w:t xml:space="preserve">ов администраций муниципального </w:t>
      </w:r>
      <w:r w:rsidRPr="00694CC3">
        <w:rPr>
          <w:rFonts w:ascii="Arial" w:hAnsi="Arial" w:cs="Arial"/>
          <w:sz w:val="24"/>
          <w:szCs w:val="24"/>
        </w:rPr>
        <w:t>образованияВерхнекетский район, обесп</w:t>
      </w:r>
      <w:r>
        <w:rPr>
          <w:rFonts w:ascii="Arial" w:hAnsi="Arial" w:cs="Arial"/>
          <w:sz w:val="24"/>
          <w:szCs w:val="24"/>
        </w:rPr>
        <w:t xml:space="preserve">ечить общественную безопасность </w:t>
      </w:r>
      <w:r w:rsidRPr="00694CC3">
        <w:rPr>
          <w:rFonts w:ascii="Arial" w:hAnsi="Arial" w:cs="Arial"/>
          <w:sz w:val="24"/>
          <w:szCs w:val="24"/>
        </w:rPr>
        <w:t>в период проведения массовых мероприятий.</w:t>
      </w:r>
    </w:p>
    <w:sectPr w:rsidR="007F2AE3" w:rsidRPr="00694CC3" w:rsidSect="005A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0C" w:rsidRDefault="00112D0C" w:rsidP="00901FCC">
      <w:pPr>
        <w:spacing w:after="0" w:line="240" w:lineRule="auto"/>
      </w:pPr>
      <w:r>
        <w:separator/>
      </w:r>
    </w:p>
  </w:endnote>
  <w:endnote w:type="continuationSeparator" w:id="1">
    <w:p w:rsidR="00112D0C" w:rsidRDefault="00112D0C" w:rsidP="0090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0C" w:rsidRDefault="00112D0C" w:rsidP="00901FCC">
      <w:pPr>
        <w:spacing w:after="0" w:line="240" w:lineRule="auto"/>
      </w:pPr>
      <w:r>
        <w:separator/>
      </w:r>
    </w:p>
  </w:footnote>
  <w:footnote w:type="continuationSeparator" w:id="1">
    <w:p w:rsidR="00112D0C" w:rsidRDefault="00112D0C" w:rsidP="0090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95D"/>
    <w:rsid w:val="00082E3B"/>
    <w:rsid w:val="00112D0C"/>
    <w:rsid w:val="001E7620"/>
    <w:rsid w:val="00215955"/>
    <w:rsid w:val="00385563"/>
    <w:rsid w:val="003B6248"/>
    <w:rsid w:val="004C218A"/>
    <w:rsid w:val="005A3BD0"/>
    <w:rsid w:val="005B21CB"/>
    <w:rsid w:val="00644B01"/>
    <w:rsid w:val="00692BD5"/>
    <w:rsid w:val="00694CC3"/>
    <w:rsid w:val="006D3415"/>
    <w:rsid w:val="007E0A23"/>
    <w:rsid w:val="007F2AE3"/>
    <w:rsid w:val="00901FCC"/>
    <w:rsid w:val="00A46D3B"/>
    <w:rsid w:val="00B56998"/>
    <w:rsid w:val="00CB4531"/>
    <w:rsid w:val="00DB042C"/>
    <w:rsid w:val="00E5228E"/>
    <w:rsid w:val="00F3095D"/>
    <w:rsid w:val="00F71461"/>
    <w:rsid w:val="00FB1F26"/>
    <w:rsid w:val="00FF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Вячеслав Васильев</cp:lastModifiedBy>
  <cp:revision>7</cp:revision>
  <dcterms:created xsi:type="dcterms:W3CDTF">2021-02-12T09:47:00Z</dcterms:created>
  <dcterms:modified xsi:type="dcterms:W3CDTF">2021-04-21T09:02:00Z</dcterms:modified>
</cp:coreProperties>
</file>